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68F" w14:textId="77777777" w:rsidR="00027AA3" w:rsidRDefault="00027AA3" w:rsidP="00027AA3">
      <w:r>
        <w:t>City of Van Meter, Iowa</w:t>
      </w:r>
    </w:p>
    <w:p w14:paraId="0242EF4D" w14:textId="5C4B977E" w:rsidR="00027AA3" w:rsidRDefault="00027AA3" w:rsidP="00027AA3">
      <w:r>
        <w:t xml:space="preserve">City Council Minutes – </w:t>
      </w:r>
      <w:r w:rsidR="004030D2">
        <w:t>03-06-2023</w:t>
      </w:r>
    </w:p>
    <w:p w14:paraId="0D4816D7" w14:textId="6F2F15C8" w:rsidR="00BE3613" w:rsidRDefault="00027AA3" w:rsidP="00074F61">
      <w:pPr>
        <w:pStyle w:val="ListParagraph"/>
        <w:numPr>
          <w:ilvl w:val="0"/>
          <w:numId w:val="2"/>
        </w:numPr>
      </w:pPr>
      <w:r>
        <w:t xml:space="preserve">The Van Meter City Council met for a </w:t>
      </w:r>
      <w:r w:rsidR="007C3472">
        <w:t>special</w:t>
      </w:r>
      <w:r>
        <w:t xml:space="preserve"> council meeting on Monday, </w:t>
      </w:r>
      <w:r w:rsidR="004030D2">
        <w:t>March 6</w:t>
      </w:r>
      <w:r w:rsidR="00C46848">
        <w:t>, 2023</w:t>
      </w:r>
      <w:r>
        <w:t xml:space="preserve">, at </w:t>
      </w:r>
      <w:r w:rsidR="004030D2">
        <w:t>Van Meter City Hall located 310 Mill Street</w:t>
      </w:r>
      <w:r>
        <w:t xml:space="preserve">.  Mayor </w:t>
      </w:r>
      <w:r w:rsidR="004030D2">
        <w:t>Allan Adams</w:t>
      </w:r>
      <w:r>
        <w:t xml:space="preserve"> called the meeting to order at </w:t>
      </w:r>
      <w:r w:rsidR="004030D2">
        <w:t>5:30</w:t>
      </w:r>
      <w:r>
        <w:t xml:space="preserve"> pm.  The following council members were present upon roll call: </w:t>
      </w:r>
      <w:r w:rsidR="005B6792">
        <w:t xml:space="preserve">Joel Akers, </w:t>
      </w:r>
      <w:r>
        <w:t xml:space="preserve">Travis </w:t>
      </w:r>
      <w:proofErr w:type="spellStart"/>
      <w:r>
        <w:t>Brott</w:t>
      </w:r>
      <w:proofErr w:type="spellEnd"/>
      <w:r>
        <w:t xml:space="preserve">, </w:t>
      </w:r>
      <w:r w:rsidR="00CC628D">
        <w:t xml:space="preserve">Blake </w:t>
      </w:r>
      <w:proofErr w:type="spellStart"/>
      <w:r w:rsidR="00CF11A9">
        <w:t>Grolmus</w:t>
      </w:r>
      <w:proofErr w:type="spellEnd"/>
      <w:r w:rsidR="004030D2">
        <w:t xml:space="preserve"> (via phone until 5:50pm)</w:t>
      </w:r>
      <w:r w:rsidR="00CC628D">
        <w:t xml:space="preserve">, </w:t>
      </w:r>
      <w:r>
        <w:t>Joe Herman,</w:t>
      </w:r>
      <w:r w:rsidR="00BF33CC">
        <w:t xml:space="preserve"> </w:t>
      </w:r>
      <w:r w:rsidR="000E5EF6">
        <w:t xml:space="preserve">and </w:t>
      </w:r>
      <w:r w:rsidR="00BE3613">
        <w:t>Lyn Lyon.</w:t>
      </w:r>
      <w:r w:rsidR="007C3472">
        <w:t xml:space="preserve"> </w:t>
      </w:r>
    </w:p>
    <w:p w14:paraId="106201C7" w14:textId="064F5B48" w:rsidR="00027AA3" w:rsidRDefault="00027AA3" w:rsidP="00BE3613">
      <w:pPr>
        <w:pStyle w:val="ListParagraph"/>
        <w:ind w:left="360"/>
      </w:pPr>
      <w:r>
        <w:t xml:space="preserve">Staff present: </w:t>
      </w:r>
      <w:r w:rsidR="004030D2">
        <w:t xml:space="preserve">City Attorney John </w:t>
      </w:r>
      <w:proofErr w:type="spellStart"/>
      <w:r w:rsidR="004030D2">
        <w:t>Fatino</w:t>
      </w:r>
      <w:proofErr w:type="spellEnd"/>
      <w:r w:rsidR="004030D2">
        <w:t xml:space="preserve">, City Engineer Bob </w:t>
      </w:r>
      <w:proofErr w:type="spellStart"/>
      <w:r w:rsidR="004030D2">
        <w:t>Veenstra</w:t>
      </w:r>
      <w:proofErr w:type="spellEnd"/>
      <w:r w:rsidR="004030D2">
        <w:t xml:space="preserve">, Deputy City Clerk Grace Grob, </w:t>
      </w:r>
      <w:r>
        <w:t xml:space="preserve">City Clerk </w:t>
      </w:r>
      <w:r w:rsidR="00C46848">
        <w:t xml:space="preserve">Jessica </w:t>
      </w:r>
      <w:r w:rsidR="00CC628D">
        <w:t>Drake</w:t>
      </w:r>
      <w:r w:rsidR="00410636">
        <w:t xml:space="preserve">, and </w:t>
      </w:r>
      <w:r w:rsidR="000E5EF6">
        <w:t xml:space="preserve">City Administrator </w:t>
      </w:r>
      <w:r w:rsidR="00CC628D">
        <w:t>Liz Faust</w:t>
      </w:r>
      <w:r w:rsidR="005B6792">
        <w:t>.</w:t>
      </w:r>
      <w:r w:rsidR="000E5EF6">
        <w:t xml:space="preserve"> </w:t>
      </w:r>
    </w:p>
    <w:p w14:paraId="1AEAF9C6" w14:textId="54858BB6" w:rsidR="00027AA3" w:rsidRDefault="004030D2" w:rsidP="00027AA3">
      <w:pPr>
        <w:pStyle w:val="ListParagraph"/>
        <w:numPr>
          <w:ilvl w:val="0"/>
          <w:numId w:val="2"/>
        </w:numPr>
      </w:pPr>
      <w:r>
        <w:t>Herman</w:t>
      </w:r>
      <w:r w:rsidR="007C3472">
        <w:t xml:space="preserve"> moved</w:t>
      </w:r>
      <w:r>
        <w:t>;</w:t>
      </w:r>
      <w:r w:rsidR="007C3472">
        <w:t xml:space="preserve"> supported by </w:t>
      </w:r>
      <w:r>
        <w:t>Akers</w:t>
      </w:r>
      <w:r w:rsidR="007C3472">
        <w:t xml:space="preserve">, to approve the agenda. Motion carried unanimously. </w:t>
      </w:r>
    </w:p>
    <w:p w14:paraId="437CE989" w14:textId="4A6E66FF" w:rsidR="00027AA3" w:rsidRDefault="004030D2" w:rsidP="00027AA3">
      <w:pPr>
        <w:pStyle w:val="ListParagraph"/>
        <w:numPr>
          <w:ilvl w:val="0"/>
          <w:numId w:val="2"/>
        </w:numPr>
      </w:pPr>
      <w:r>
        <w:t>Herman moved; supported by Lyon, to move to Closed Session with Counsel to discuss matters pursuant to Section 21.5(1)(c)</w:t>
      </w:r>
      <w:r w:rsidR="007C3472">
        <w:t>.</w:t>
      </w:r>
      <w:r>
        <w:t xml:space="preserve"> Motion carried unanimously. </w:t>
      </w:r>
    </w:p>
    <w:p w14:paraId="08721E08" w14:textId="450A8706" w:rsidR="004030D2" w:rsidRDefault="004030D2" w:rsidP="00027AA3">
      <w:pPr>
        <w:pStyle w:val="ListParagraph"/>
        <w:numPr>
          <w:ilvl w:val="0"/>
          <w:numId w:val="2"/>
        </w:numPr>
      </w:pPr>
      <w:r>
        <w:t>Herman moved; supported by Akers; to move out of Closed Session. Motion carried unanimously.</w:t>
      </w:r>
    </w:p>
    <w:p w14:paraId="4E9AFEDA" w14:textId="5AB8DA5E" w:rsidR="004030D2" w:rsidRDefault="004030D2" w:rsidP="00027AA3">
      <w:pPr>
        <w:pStyle w:val="ListParagraph"/>
        <w:numPr>
          <w:ilvl w:val="0"/>
          <w:numId w:val="2"/>
        </w:numPr>
      </w:pPr>
      <w:r>
        <w:t xml:space="preserve">Herman moved, supported by Lyon, to approve action resulting from discussion in closed session upon approval of review of bond counsel. Akers – YES; </w:t>
      </w:r>
      <w:proofErr w:type="spellStart"/>
      <w:r>
        <w:t>Brott</w:t>
      </w:r>
      <w:proofErr w:type="spellEnd"/>
      <w:r>
        <w:t xml:space="preserve"> – NO; Herman – YES; Lyon – YES.</w:t>
      </w:r>
    </w:p>
    <w:p w14:paraId="075AB9F5" w14:textId="028ECC8F" w:rsidR="00027AA3" w:rsidRPr="007A4230" w:rsidRDefault="004030D2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Lyon</w:t>
      </w:r>
      <w:r w:rsidR="00027AA3" w:rsidRPr="00550025">
        <w:t xml:space="preserve"> moved</w:t>
      </w:r>
      <w:r>
        <w:t>;</w:t>
      </w:r>
      <w:r w:rsidR="00027AA3" w:rsidRPr="00550025">
        <w:t xml:space="preserve"> supported by </w:t>
      </w:r>
      <w:r>
        <w:t>Akers</w:t>
      </w:r>
      <w:r w:rsidR="00027AA3" w:rsidRPr="00550025">
        <w:t>,</w:t>
      </w:r>
      <w:r w:rsidR="00027AA3">
        <w:t xml:space="preserve"> to adjourn the meeting. Motion carried unanimously.  </w:t>
      </w:r>
      <w:r>
        <w:t>Mayor Allan Adams</w:t>
      </w:r>
      <w:r w:rsidR="007C3472">
        <w:t xml:space="preserve"> </w:t>
      </w:r>
      <w:r w:rsidR="00027AA3">
        <w:t xml:space="preserve">adjourned the meeting at </w:t>
      </w:r>
      <w:r>
        <w:t>6:01</w:t>
      </w:r>
      <w:r w:rsidR="007C3472">
        <w:t xml:space="preserve"> </w:t>
      </w:r>
      <w:r w:rsidR="00E74F1B">
        <w:t>pm</w:t>
      </w:r>
      <w:r w:rsidR="00027AA3">
        <w:t>.</w:t>
      </w:r>
    </w:p>
    <w:p w14:paraId="3E9CA194" w14:textId="77777777" w:rsidR="00027AA3" w:rsidRPr="00767A41" w:rsidRDefault="00027AA3" w:rsidP="00027AA3">
      <w:pPr>
        <w:widowControl w:val="0"/>
        <w:tabs>
          <w:tab w:val="left" w:pos="820"/>
        </w:tabs>
        <w:autoSpaceDE w:val="0"/>
        <w:autoSpaceDN w:val="0"/>
        <w:spacing w:before="1" w:after="0" w:line="240" w:lineRule="auto"/>
        <w:ind w:left="820" w:right="370"/>
        <w:jc w:val="right"/>
        <w:rPr>
          <w:rFonts w:ascii="Times New Roman" w:eastAsia="Times New Roman" w:hAnsi="Times New Roman" w:cs="Times New Roman"/>
        </w:rPr>
      </w:pPr>
    </w:p>
    <w:p w14:paraId="5FE16F73" w14:textId="77777777" w:rsidR="00027AA3" w:rsidRDefault="00027AA3" w:rsidP="00027AA3"/>
    <w:p w14:paraId="383C6BE8" w14:textId="4B4DE1D6" w:rsidR="00027AA3" w:rsidRDefault="00743362" w:rsidP="00743362">
      <w:pPr>
        <w:jc w:val="right"/>
      </w:pPr>
      <w:r>
        <w:rPr>
          <w:noProof/>
        </w:rPr>
        <w:drawing>
          <wp:inline distT="0" distB="0" distL="0" distR="0" wp14:anchorId="04F54E5A" wp14:editId="51CB740A">
            <wp:extent cx="2809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DBD7D" w14:textId="5F5BCB18" w:rsidR="00D87DF9" w:rsidRDefault="00D87DF9" w:rsidP="00D87DF9">
      <w:r>
        <w:rPr>
          <w:noProof/>
        </w:rPr>
        <w:drawing>
          <wp:inline distT="0" distB="0" distL="0" distR="0" wp14:anchorId="5F8B38F9" wp14:editId="7B159FD1">
            <wp:extent cx="2590800" cy="9334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A43"/>
    <w:multiLevelType w:val="hybridMultilevel"/>
    <w:tmpl w:val="74763582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522"/>
    <w:multiLevelType w:val="hybridMultilevel"/>
    <w:tmpl w:val="D0829DD4"/>
    <w:lvl w:ilvl="0" w:tplc="CEA63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9CD520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E5FD6"/>
    <w:multiLevelType w:val="hybridMultilevel"/>
    <w:tmpl w:val="C9DA6292"/>
    <w:lvl w:ilvl="0" w:tplc="DC3A1ED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45743"/>
    <w:multiLevelType w:val="hybridMultilevel"/>
    <w:tmpl w:val="A63E0AD0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51A9"/>
    <w:multiLevelType w:val="hybridMultilevel"/>
    <w:tmpl w:val="6DFE4C5A"/>
    <w:lvl w:ilvl="0" w:tplc="68028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354432">
    <w:abstractNumId w:val="2"/>
  </w:num>
  <w:num w:numId="2" w16cid:durableId="2011565936">
    <w:abstractNumId w:val="1"/>
  </w:num>
  <w:num w:numId="3" w16cid:durableId="1149008648">
    <w:abstractNumId w:val="4"/>
  </w:num>
  <w:num w:numId="4" w16cid:durableId="404108804">
    <w:abstractNumId w:val="0"/>
  </w:num>
  <w:num w:numId="5" w16cid:durableId="50910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A3"/>
    <w:rsid w:val="00027AA3"/>
    <w:rsid w:val="00074F61"/>
    <w:rsid w:val="000D7A58"/>
    <w:rsid w:val="000E5EF6"/>
    <w:rsid w:val="00221F6E"/>
    <w:rsid w:val="0024176E"/>
    <w:rsid w:val="002450A5"/>
    <w:rsid w:val="0026304F"/>
    <w:rsid w:val="00275499"/>
    <w:rsid w:val="00277024"/>
    <w:rsid w:val="00286491"/>
    <w:rsid w:val="002C1838"/>
    <w:rsid w:val="002E0043"/>
    <w:rsid w:val="002E6A49"/>
    <w:rsid w:val="003A56FF"/>
    <w:rsid w:val="004030D2"/>
    <w:rsid w:val="00410636"/>
    <w:rsid w:val="00451C08"/>
    <w:rsid w:val="004E75DC"/>
    <w:rsid w:val="005073C2"/>
    <w:rsid w:val="00550025"/>
    <w:rsid w:val="00590461"/>
    <w:rsid w:val="00594DD2"/>
    <w:rsid w:val="005B6792"/>
    <w:rsid w:val="005F490A"/>
    <w:rsid w:val="005F718B"/>
    <w:rsid w:val="005F74BD"/>
    <w:rsid w:val="00601EE3"/>
    <w:rsid w:val="00617BF2"/>
    <w:rsid w:val="0068572E"/>
    <w:rsid w:val="006A027F"/>
    <w:rsid w:val="006E2E10"/>
    <w:rsid w:val="007079CB"/>
    <w:rsid w:val="0073064D"/>
    <w:rsid w:val="00735CD7"/>
    <w:rsid w:val="00743362"/>
    <w:rsid w:val="007C3472"/>
    <w:rsid w:val="0085338A"/>
    <w:rsid w:val="00856BBF"/>
    <w:rsid w:val="008618C8"/>
    <w:rsid w:val="00871C97"/>
    <w:rsid w:val="008978FA"/>
    <w:rsid w:val="008B10DC"/>
    <w:rsid w:val="008D5A5A"/>
    <w:rsid w:val="009539E9"/>
    <w:rsid w:val="009B6966"/>
    <w:rsid w:val="00A308CB"/>
    <w:rsid w:val="00A45B3A"/>
    <w:rsid w:val="00A619BA"/>
    <w:rsid w:val="00AA1539"/>
    <w:rsid w:val="00B02698"/>
    <w:rsid w:val="00B84F65"/>
    <w:rsid w:val="00BD4082"/>
    <w:rsid w:val="00BE0D25"/>
    <w:rsid w:val="00BE3613"/>
    <w:rsid w:val="00BF33CC"/>
    <w:rsid w:val="00C02553"/>
    <w:rsid w:val="00C1358E"/>
    <w:rsid w:val="00C43F34"/>
    <w:rsid w:val="00C46848"/>
    <w:rsid w:val="00C662AE"/>
    <w:rsid w:val="00C74D30"/>
    <w:rsid w:val="00CC628D"/>
    <w:rsid w:val="00CF11A9"/>
    <w:rsid w:val="00CF1CA7"/>
    <w:rsid w:val="00D87DF9"/>
    <w:rsid w:val="00DA10B2"/>
    <w:rsid w:val="00DE69E1"/>
    <w:rsid w:val="00E23A7A"/>
    <w:rsid w:val="00E44BA6"/>
    <w:rsid w:val="00E553D2"/>
    <w:rsid w:val="00E74F1B"/>
    <w:rsid w:val="00F23DAB"/>
    <w:rsid w:val="00F24315"/>
    <w:rsid w:val="00F53E99"/>
    <w:rsid w:val="00FC7938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89D6"/>
  <w15:chartTrackingRefBased/>
  <w15:docId w15:val="{A3E38A72-6B19-46D5-89E2-0FE11F1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4F"/>
    <w:rPr>
      <w:color w:val="954F72"/>
      <w:u w:val="single"/>
    </w:rPr>
  </w:style>
  <w:style w:type="paragraph" w:customStyle="1" w:styleId="msonormal0">
    <w:name w:val="msonormal"/>
    <w:basedOn w:val="Normal"/>
    <w:rsid w:val="002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A989D3B6E6F489C98AB57BA9FB8D8" ma:contentTypeVersion="9" ma:contentTypeDescription="Create a new document." ma:contentTypeScope="" ma:versionID="a3702b35bb7ce098a5973058597acc37">
  <xsd:schema xmlns:xsd="http://www.w3.org/2001/XMLSchema" xmlns:xs="http://www.w3.org/2001/XMLSchema" xmlns:p="http://schemas.microsoft.com/office/2006/metadata/properties" xmlns:ns3="a6693706-536b-4b2b-83e2-02de60f7bd95" targetNamespace="http://schemas.microsoft.com/office/2006/metadata/properties" ma:root="true" ma:fieldsID="0a3a4cb3fc9f35939348ccfea2e1c066" ns3:_="">
    <xsd:import namespace="a6693706-536b-4b2b-83e2-02de60f7b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3706-536b-4b2b-83e2-02de60f7b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32E78-CE09-48C7-907F-6CB48B0592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693706-536b-4b2b-83e2-02de60f7bd9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18149F-C182-4A9F-B785-8748FF15B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CA68-C45F-43F5-B44E-17F3E40F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93706-536b-4b2b-83e2-02de60f7b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1034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Grob</dc:creator>
  <cp:keywords/>
  <dc:description/>
  <cp:lastModifiedBy>Jess Drake</cp:lastModifiedBy>
  <cp:revision>3</cp:revision>
  <cp:lastPrinted>2023-03-07T18:52:00Z</cp:lastPrinted>
  <dcterms:created xsi:type="dcterms:W3CDTF">2023-03-07T19:00:00Z</dcterms:created>
  <dcterms:modified xsi:type="dcterms:W3CDTF">2023-03-07T19:01:00Z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0x0101005BAA989D3B6E6F489C98AB57BA9FB8D8</vt:lpwstr>
  </property>
</Properties>
</file>